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E2" w:rsidRPr="009D34DE" w:rsidRDefault="008D5F25" w:rsidP="008D5F25">
      <w:pPr>
        <w:jc w:val="center"/>
        <w:rPr>
          <w:b/>
          <w:sz w:val="36"/>
        </w:rPr>
      </w:pPr>
      <w:r w:rsidRPr="009D34DE">
        <w:rPr>
          <w:b/>
          <w:sz w:val="36"/>
        </w:rPr>
        <w:t>Oregon Inspections iOS App</w:t>
      </w:r>
    </w:p>
    <w:p w:rsidR="008D5F25" w:rsidRDefault="008D5F25" w:rsidP="008D5F25">
      <w:pPr>
        <w:jc w:val="center"/>
      </w:pPr>
    </w:p>
    <w:p w:rsidR="008D5F25" w:rsidRDefault="008D5F25" w:rsidP="008D5F25"/>
    <w:p w:rsidR="00755C23" w:rsidRPr="00580144" w:rsidRDefault="00755C23" w:rsidP="008D5F25">
      <w:pPr>
        <w:rPr>
          <w:b/>
        </w:rPr>
      </w:pPr>
      <w:r w:rsidRPr="00580144">
        <w:rPr>
          <w:b/>
        </w:rPr>
        <w:t>Th</w:t>
      </w:r>
      <w:r w:rsidR="004552CB">
        <w:rPr>
          <w:b/>
        </w:rPr>
        <w:t>ere are th</w:t>
      </w:r>
      <w:r w:rsidRPr="00580144">
        <w:rPr>
          <w:b/>
        </w:rPr>
        <w:t>ree ways to perform a search:</w:t>
      </w:r>
    </w:p>
    <w:p w:rsidR="00755C23" w:rsidRDefault="000A38FC" w:rsidP="008D5F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B4737" wp14:editId="77180608">
                <wp:simplePos x="0" y="0"/>
                <wp:positionH relativeFrom="column">
                  <wp:posOffset>3405226</wp:posOffset>
                </wp:positionH>
                <wp:positionV relativeFrom="paragraph">
                  <wp:posOffset>2468347</wp:posOffset>
                </wp:positionV>
                <wp:extent cx="3437890" cy="1353312"/>
                <wp:effectExtent l="0" t="0" r="1016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13533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DBB" w:rsidRPr="00580144" w:rsidRDefault="00340DBB" w:rsidP="00340DBB">
                            <w:pPr>
                              <w:rPr>
                                <w:b/>
                              </w:rPr>
                            </w:pPr>
                            <w:r w:rsidRPr="00580144">
                              <w:rPr>
                                <w:b/>
                              </w:rPr>
                              <w:t>Records with the following statuses are not returned:</w:t>
                            </w:r>
                          </w:p>
                          <w:p w:rsidR="00340DBB" w:rsidRDefault="00340DBB" w:rsidP="00340DBB"/>
                          <w:p w:rsidR="00340DBB" w:rsidRPr="00580144" w:rsidRDefault="00340DBB" w:rsidP="00340DBB">
                            <w:pPr>
                              <w:rPr>
                                <w:i/>
                              </w:rPr>
                            </w:pPr>
                            <w:r w:rsidRPr="00580144">
                              <w:rPr>
                                <w:i/>
                              </w:rPr>
                              <w:t>Withdrawn</w:t>
                            </w:r>
                          </w:p>
                          <w:p w:rsidR="00340DBB" w:rsidRPr="00580144" w:rsidRDefault="00340DBB" w:rsidP="00340DBB">
                            <w:pPr>
                              <w:rPr>
                                <w:i/>
                              </w:rPr>
                            </w:pPr>
                            <w:r w:rsidRPr="00580144">
                              <w:rPr>
                                <w:i/>
                              </w:rPr>
                              <w:t>Void</w:t>
                            </w:r>
                          </w:p>
                          <w:p w:rsidR="00340DBB" w:rsidRPr="00580144" w:rsidRDefault="00340DBB" w:rsidP="00340DBB">
                            <w:pPr>
                              <w:rPr>
                                <w:i/>
                              </w:rPr>
                            </w:pPr>
                            <w:r w:rsidRPr="00580144">
                              <w:rPr>
                                <w:i/>
                              </w:rPr>
                              <w:t>Closed</w:t>
                            </w:r>
                          </w:p>
                          <w:p w:rsidR="00340DBB" w:rsidRPr="00580144" w:rsidRDefault="00340DBB" w:rsidP="00340DBB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580144">
                              <w:rPr>
                                <w:i/>
                              </w:rPr>
                              <w:t>Finaled</w:t>
                            </w:r>
                            <w:proofErr w:type="spellEnd"/>
                          </w:p>
                          <w:p w:rsidR="00340DBB" w:rsidRPr="00580144" w:rsidRDefault="00340DBB" w:rsidP="00340DBB">
                            <w:pPr>
                              <w:rPr>
                                <w:i/>
                              </w:rPr>
                            </w:pPr>
                            <w:r w:rsidRPr="00580144">
                              <w:rPr>
                                <w:i/>
                              </w:rPr>
                              <w:t>Expired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8.15pt;margin-top:194.35pt;width:270.7pt;height:10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" fillcolor="#f2f2f2 [3052]" strokeweight=".5pt">
                <v:textbox>
                  <w:txbxContent>
                    <w:p w:rsidR="00340DBB" w:rsidRPr="00580144" w:rsidRDefault="00340DBB" w:rsidP="00340DBB">
                      <w:pPr>
                        <w:rPr>
                          <w:b/>
                        </w:rPr>
                      </w:pPr>
                      <w:r w:rsidRPr="00580144">
                        <w:rPr>
                          <w:b/>
                        </w:rPr>
                        <w:t>Records with the following statuses are not returned:</w:t>
                      </w:r>
                    </w:p>
                    <w:p w:rsidR="00340DBB" w:rsidRDefault="00340DBB" w:rsidP="00340DBB"/>
                    <w:p w:rsidR="00340DBB" w:rsidRPr="00580144" w:rsidRDefault="00340DBB" w:rsidP="00340DBB">
                      <w:pPr>
                        <w:rPr>
                          <w:i/>
                        </w:rPr>
                      </w:pPr>
                      <w:r w:rsidRPr="00580144">
                        <w:rPr>
                          <w:i/>
                        </w:rPr>
                        <w:t>Withdrawn</w:t>
                      </w:r>
                    </w:p>
                    <w:p w:rsidR="00340DBB" w:rsidRPr="00580144" w:rsidRDefault="00340DBB" w:rsidP="00340DBB">
                      <w:pPr>
                        <w:rPr>
                          <w:i/>
                        </w:rPr>
                      </w:pPr>
                      <w:r w:rsidRPr="00580144">
                        <w:rPr>
                          <w:i/>
                        </w:rPr>
                        <w:t>Void</w:t>
                      </w:r>
                    </w:p>
                    <w:p w:rsidR="00340DBB" w:rsidRPr="00580144" w:rsidRDefault="00340DBB" w:rsidP="00340DBB">
                      <w:pPr>
                        <w:rPr>
                          <w:i/>
                        </w:rPr>
                      </w:pPr>
                      <w:r w:rsidRPr="00580144">
                        <w:rPr>
                          <w:i/>
                        </w:rPr>
                        <w:t>Closed</w:t>
                      </w:r>
                    </w:p>
                    <w:p w:rsidR="00340DBB" w:rsidRPr="00580144" w:rsidRDefault="00340DBB" w:rsidP="00340DBB">
                      <w:pPr>
                        <w:rPr>
                          <w:i/>
                        </w:rPr>
                      </w:pPr>
                      <w:proofErr w:type="spellStart"/>
                      <w:r w:rsidRPr="00580144">
                        <w:rPr>
                          <w:i/>
                        </w:rPr>
                        <w:t>Finaled</w:t>
                      </w:r>
                      <w:proofErr w:type="spellEnd"/>
                    </w:p>
                    <w:p w:rsidR="00340DBB" w:rsidRPr="00580144" w:rsidRDefault="00340DBB" w:rsidP="00340DBB">
                      <w:pPr>
                        <w:rPr>
                          <w:i/>
                        </w:rPr>
                      </w:pPr>
                      <w:r w:rsidRPr="00580144">
                        <w:rPr>
                          <w:i/>
                        </w:rPr>
                        <w:t>Expired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C672D" wp14:editId="43FF165E">
                <wp:simplePos x="0" y="0"/>
                <wp:positionH relativeFrom="column">
                  <wp:posOffset>3353435</wp:posOffset>
                </wp:positionH>
                <wp:positionV relativeFrom="paragraph">
                  <wp:posOffset>119380</wp:posOffset>
                </wp:positionV>
                <wp:extent cx="3437890" cy="643255"/>
                <wp:effectExtent l="0" t="0" r="10160" b="2349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6432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5168" w:rsidRDefault="005F4EE8" w:rsidP="00445168">
                            <w:r>
                              <w:t>The</w:t>
                            </w:r>
                            <w:r w:rsidR="00445168">
                              <w:t xml:space="preserve"> Buildi</w:t>
                            </w:r>
                            <w:r>
                              <w:t>ng Module is the default search you will need to select</w:t>
                            </w:r>
                            <w:r w:rsidR="00445168">
                              <w:t xml:space="preserve"> Onsite/Septic</w:t>
                            </w:r>
                            <w:r w:rsidR="00743575">
                              <w:t xml:space="preserve"> </w:t>
                            </w:r>
                            <w:r w:rsidR="00445168">
                              <w:t>or Public Works permits on the search screen</w:t>
                            </w:r>
                            <w:r>
                              <w:t xml:space="preserve"> to change </w:t>
                            </w:r>
                            <w:r w:rsidR="00521CCB">
                              <w:t>your search module</w:t>
                            </w:r>
                            <w:r w:rsidR="00445168">
                              <w:t>.</w:t>
                            </w:r>
                            <w:r w:rsidR="005B214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64.05pt;margin-top:9.4pt;width:270.7pt;height:5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" fillcolor="#f2f2f2" strokeweight=".5pt">
                <v:textbox>
                  <w:txbxContent>
                    <w:p w:rsidR="00445168" w:rsidRDefault="005F4EE8" w:rsidP="00445168">
                      <w:r>
                        <w:t>The</w:t>
                      </w:r>
                      <w:r w:rsidR="00445168">
                        <w:t xml:space="preserve"> Buildi</w:t>
                      </w:r>
                      <w:r>
                        <w:t>ng Module is the default search you will need to select</w:t>
                      </w:r>
                      <w:r w:rsidR="00445168">
                        <w:t xml:space="preserve"> Onsite/Septic</w:t>
                      </w:r>
                      <w:r w:rsidR="00743575">
                        <w:t xml:space="preserve"> </w:t>
                      </w:r>
                      <w:r w:rsidR="00445168">
                        <w:t>or Public Works permits on the search screen</w:t>
                      </w:r>
                      <w:r>
                        <w:t xml:space="preserve"> to change </w:t>
                      </w:r>
                      <w:r w:rsidR="00521CCB">
                        <w:t>your search module</w:t>
                      </w:r>
                      <w:r w:rsidR="00445168">
                        <w:t>.</w:t>
                      </w:r>
                      <w:r w:rsidR="005B214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09F914" wp14:editId="15A54172">
                <wp:simplePos x="0" y="0"/>
                <wp:positionH relativeFrom="column">
                  <wp:posOffset>2834640</wp:posOffset>
                </wp:positionH>
                <wp:positionV relativeFrom="paragraph">
                  <wp:posOffset>932180</wp:posOffset>
                </wp:positionV>
                <wp:extent cx="3437890" cy="1374775"/>
                <wp:effectExtent l="0" t="0" r="10160" b="158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1374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05EC7" w:rsidRDefault="00B05EC7" w:rsidP="00C81425">
                            <w:r w:rsidRPr="00B05EC7">
                              <w:t>Just like the search in ACA you can enter part of the permit number to run your search.</w:t>
                            </w:r>
                          </w:p>
                          <w:p w:rsidR="00B05EC7" w:rsidRDefault="00B05EC7" w:rsidP="00C81425"/>
                          <w:p w:rsidR="00C81425" w:rsidRDefault="00D4224C" w:rsidP="00B05EC7">
                            <w:r>
                              <w:t xml:space="preserve">You can </w:t>
                            </w:r>
                            <w:r w:rsidR="00B05EC7">
                              <w:t>also</w:t>
                            </w:r>
                            <w:r>
                              <w:t xml:space="preserve"> use </w:t>
                            </w:r>
                            <w:r w:rsidR="00B05EC7">
                              <w:t>‘%’</w:t>
                            </w:r>
                            <w:r w:rsidR="00743575">
                              <w:t xml:space="preserve"> </w:t>
                            </w:r>
                            <w:r w:rsidR="00B05EC7">
                              <w:t xml:space="preserve">as a wild card to search for partial information. </w:t>
                            </w:r>
                            <w:r w:rsidR="00743575">
                              <w:t xml:space="preserve">For example if searching for </w:t>
                            </w:r>
                            <w:r w:rsidR="000A38FC">
                              <w:t xml:space="preserve">123 </w:t>
                            </w:r>
                            <w:r w:rsidR="00743575">
                              <w:t>Applegate you can enter</w:t>
                            </w:r>
                            <w:r w:rsidR="000A38FC">
                              <w:t xml:space="preserve"> 123 in the street number and </w:t>
                            </w:r>
                            <w:proofErr w:type="spellStart"/>
                            <w:r w:rsidR="000A38FC">
                              <w:t>appl</w:t>
                            </w:r>
                            <w:proofErr w:type="spellEnd"/>
                            <w:r w:rsidR="000A38FC">
                              <w:t xml:space="preserve">% in the street name </w:t>
                            </w:r>
                            <w:r w:rsidR="00743575">
                              <w:t xml:space="preserve">to find the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23.2pt;margin-top:73.4pt;width:270.7pt;height:10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" fillcolor="#f2f2f2" strokeweight=".5pt">
                <v:textbox>
                  <w:txbxContent>
                    <w:p w:rsidR="00B05EC7" w:rsidRDefault="00B05EC7" w:rsidP="00C81425">
                      <w:r w:rsidRPr="00B05EC7">
                        <w:t>Just like the search in ACA you can enter part of the permit number to run your search.</w:t>
                      </w:r>
                    </w:p>
                    <w:p w:rsidR="00B05EC7" w:rsidRDefault="00B05EC7" w:rsidP="00C81425"/>
                    <w:p w:rsidR="00C81425" w:rsidRDefault="00D4224C" w:rsidP="00B05EC7">
                      <w:r>
                        <w:t xml:space="preserve">You can </w:t>
                      </w:r>
                      <w:r w:rsidR="00B05EC7">
                        <w:t>also</w:t>
                      </w:r>
                      <w:r>
                        <w:t xml:space="preserve"> use </w:t>
                      </w:r>
                      <w:r w:rsidR="00B05EC7">
                        <w:t>‘%’</w:t>
                      </w:r>
                      <w:r w:rsidR="00743575">
                        <w:t xml:space="preserve"> </w:t>
                      </w:r>
                      <w:r w:rsidR="00B05EC7">
                        <w:t xml:space="preserve">as a wild card to search for partial information. </w:t>
                      </w:r>
                      <w:r w:rsidR="00743575">
                        <w:t xml:space="preserve">For example if searching for </w:t>
                      </w:r>
                      <w:r w:rsidR="000A38FC">
                        <w:t xml:space="preserve">123 </w:t>
                      </w:r>
                      <w:r w:rsidR="00743575">
                        <w:t>Applegate you can enter</w:t>
                      </w:r>
                      <w:r w:rsidR="000A38FC">
                        <w:t xml:space="preserve"> 123 in the street number and </w:t>
                      </w:r>
                      <w:proofErr w:type="spellStart"/>
                      <w:r w:rsidR="000A38FC">
                        <w:t>appl</w:t>
                      </w:r>
                      <w:proofErr w:type="spellEnd"/>
                      <w:r w:rsidR="000A38FC">
                        <w:t xml:space="preserve">% in the street name </w:t>
                      </w:r>
                      <w:r w:rsidR="00743575">
                        <w:t xml:space="preserve">to find the address. </w:t>
                      </w:r>
                    </w:p>
                  </w:txbxContent>
                </v:textbox>
              </v:shape>
            </w:pict>
          </mc:Fallback>
        </mc:AlternateContent>
      </w:r>
      <w:r w:rsidR="00C8142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C6955" wp14:editId="5FF1E78D">
                <wp:simplePos x="0" y="0"/>
                <wp:positionH relativeFrom="column">
                  <wp:posOffset>2773044</wp:posOffset>
                </wp:positionH>
                <wp:positionV relativeFrom="paragraph">
                  <wp:posOffset>105133</wp:posOffset>
                </wp:positionV>
                <wp:extent cx="306705" cy="922937"/>
                <wp:effectExtent l="0" t="98425" r="13970" b="12827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17142">
                          <a:off x="0" y="0"/>
                          <a:ext cx="306705" cy="922937"/>
                        </a:xfrm>
                        <a:prstGeom prst="down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218.35pt;margin-top:8.3pt;width:24.15pt;height:72.65pt;rotation:4606244fd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" adj="18011" fillcolor="#c0504d" strokecolor="#8c3836" strokeweight="2pt"/>
            </w:pict>
          </mc:Fallback>
        </mc:AlternateContent>
      </w:r>
      <w:r w:rsidR="0044516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4CE7DC" wp14:editId="4767C261">
                <wp:simplePos x="0" y="0"/>
                <wp:positionH relativeFrom="column">
                  <wp:posOffset>25603</wp:posOffset>
                </wp:positionH>
                <wp:positionV relativeFrom="paragraph">
                  <wp:posOffset>478612</wp:posOffset>
                </wp:positionV>
                <wp:extent cx="2442998" cy="387350"/>
                <wp:effectExtent l="0" t="0" r="14605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998" cy="387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pt;margin-top:37.7pt;width:192.35pt;height:3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" filled="f" strokecolor="#385d8a" strokeweight="2pt"/>
            </w:pict>
          </mc:Fallback>
        </mc:AlternateContent>
      </w:r>
      <w:r w:rsidR="00445168">
        <w:rPr>
          <w:noProof/>
        </w:rPr>
        <w:drawing>
          <wp:inline distT="0" distB="0" distL="0" distR="0" wp14:anchorId="7298ECCF" wp14:editId="6FC1BEC7">
            <wp:extent cx="2439686" cy="3583513"/>
            <wp:effectExtent l="19050" t="19050" r="17780" b="17145"/>
            <wp:docPr id="16" name="Picture 16" descr="C:\Users\allmankm\AppData\Local\Microsoft\Windows\Temporary Internet Files\Content.Outlook\JUBD19N6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mankm\AppData\Local\Microsoft\Windows\Temporary Internet Files\Content.Outlook\JUBD19N6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49" cy="359667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D4224C" w:rsidRDefault="00D4224C" w:rsidP="008D5F25">
      <w:pPr>
        <w:rPr>
          <w:b/>
        </w:rPr>
      </w:pPr>
    </w:p>
    <w:p w:rsidR="000A38FC" w:rsidRDefault="000A38FC" w:rsidP="008D5F25">
      <w:pPr>
        <w:rPr>
          <w:b/>
        </w:rPr>
      </w:pPr>
    </w:p>
    <w:p w:rsidR="00755C23" w:rsidRDefault="00A2073A" w:rsidP="008D5F25">
      <w:pPr>
        <w:rPr>
          <w:b/>
        </w:rPr>
      </w:pPr>
      <w:r w:rsidRPr="00580144">
        <w:rPr>
          <w:b/>
        </w:rPr>
        <w:t>Records are returned based on the search criteria:</w:t>
      </w:r>
    </w:p>
    <w:p w:rsidR="000E3CE0" w:rsidRPr="00580144" w:rsidRDefault="000E3CE0" w:rsidP="008D5F25">
      <w:pPr>
        <w:rPr>
          <w:b/>
        </w:rPr>
      </w:pPr>
    </w:p>
    <w:p w:rsidR="002C0528" w:rsidRDefault="000A38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0C29D" wp14:editId="5BF6F7A5">
                <wp:simplePos x="0" y="0"/>
                <wp:positionH relativeFrom="column">
                  <wp:posOffset>4041140</wp:posOffset>
                </wp:positionH>
                <wp:positionV relativeFrom="paragraph">
                  <wp:posOffset>251460</wp:posOffset>
                </wp:positionV>
                <wp:extent cx="3006090" cy="1967230"/>
                <wp:effectExtent l="0" t="0" r="2286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1967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DBB" w:rsidRPr="00213126" w:rsidRDefault="00340DBB">
                            <w:pPr>
                              <w:rPr>
                                <w:b/>
                              </w:rPr>
                            </w:pPr>
                            <w:r w:rsidRPr="00213126">
                              <w:rPr>
                                <w:b/>
                              </w:rPr>
                              <w:t>“Schedule an Inspection” button is available when:</w:t>
                            </w:r>
                          </w:p>
                          <w:p w:rsidR="00340DBB" w:rsidRDefault="00340DBB" w:rsidP="00340DBB"/>
                          <w:p w:rsidR="00213126" w:rsidRDefault="00A02A88" w:rsidP="00340DBB">
                            <w:r>
                              <w:t>Status</w:t>
                            </w:r>
                            <w:r w:rsidR="00CD0FB8">
                              <w:t xml:space="preserve"> is</w:t>
                            </w:r>
                            <w:r w:rsidR="00F9780E">
                              <w:t xml:space="preserve"> either</w:t>
                            </w:r>
                            <w:r w:rsidR="00B3090C">
                              <w:t>…</w:t>
                            </w:r>
                          </w:p>
                          <w:p w:rsidR="00213126" w:rsidRPr="00A02A88" w:rsidRDefault="00340DBB" w:rsidP="00213126">
                            <w:pPr>
                              <w:ind w:firstLine="720"/>
                              <w:rPr>
                                <w:i/>
                              </w:rPr>
                            </w:pPr>
                            <w:r w:rsidRPr="00A02A88">
                              <w:rPr>
                                <w:i/>
                              </w:rPr>
                              <w:t xml:space="preserve">Permit </w:t>
                            </w:r>
                            <w:r w:rsidR="00213126" w:rsidRPr="00A02A88">
                              <w:rPr>
                                <w:i/>
                              </w:rPr>
                              <w:t>Issued</w:t>
                            </w:r>
                          </w:p>
                          <w:p w:rsidR="00213126" w:rsidRPr="00A02A88" w:rsidRDefault="00213126" w:rsidP="00213126">
                            <w:pPr>
                              <w:ind w:firstLine="720"/>
                              <w:rPr>
                                <w:i/>
                              </w:rPr>
                            </w:pPr>
                            <w:r w:rsidRPr="00A02A88">
                              <w:rPr>
                                <w:i/>
                              </w:rPr>
                              <w:t xml:space="preserve">Permit Issued/Under </w:t>
                            </w:r>
                            <w:proofErr w:type="spellStart"/>
                            <w:r w:rsidRPr="00A02A88">
                              <w:rPr>
                                <w:i/>
                              </w:rPr>
                              <w:t>Insp</w:t>
                            </w:r>
                            <w:proofErr w:type="spellEnd"/>
                          </w:p>
                          <w:p w:rsidR="00213126" w:rsidRPr="00A02A88" w:rsidRDefault="00213126" w:rsidP="00213126">
                            <w:pPr>
                              <w:ind w:firstLine="720"/>
                              <w:rPr>
                                <w:i/>
                              </w:rPr>
                            </w:pPr>
                            <w:r w:rsidRPr="00A02A88">
                              <w:rPr>
                                <w:i/>
                              </w:rPr>
                              <w:t xml:space="preserve">TCO Issued/Under </w:t>
                            </w:r>
                            <w:proofErr w:type="spellStart"/>
                            <w:r w:rsidRPr="00A02A88">
                              <w:rPr>
                                <w:i/>
                              </w:rPr>
                              <w:t>Insp</w:t>
                            </w:r>
                            <w:proofErr w:type="spellEnd"/>
                          </w:p>
                          <w:p w:rsidR="00340DBB" w:rsidRPr="00A02A88" w:rsidRDefault="00213126" w:rsidP="00213126">
                            <w:pPr>
                              <w:ind w:firstLine="720"/>
                              <w:rPr>
                                <w:i/>
                              </w:rPr>
                            </w:pPr>
                            <w:r w:rsidRPr="00A02A88">
                              <w:rPr>
                                <w:i/>
                              </w:rPr>
                              <w:t xml:space="preserve">TCO Requested/Under </w:t>
                            </w:r>
                            <w:proofErr w:type="spellStart"/>
                            <w:r w:rsidRPr="00A02A88">
                              <w:rPr>
                                <w:i/>
                              </w:rPr>
                              <w:t>Insp</w:t>
                            </w:r>
                            <w:proofErr w:type="spellEnd"/>
                          </w:p>
                          <w:p w:rsidR="00A02A88" w:rsidRDefault="00A02A88" w:rsidP="00213126"/>
                          <w:p w:rsidR="00213126" w:rsidRDefault="00213126" w:rsidP="00213126">
                            <w:r>
                              <w:t>ASI checkbox “Allow Inspections Prior to Permit Issuance” is checked</w:t>
                            </w:r>
                            <w:r w:rsidR="007978D5">
                              <w:t>.</w:t>
                            </w:r>
                            <w:r w:rsidR="00131856" w:rsidRPr="00131856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A02A88" w:rsidRDefault="00A02A88" w:rsidP="00213126"/>
                          <w:p w:rsidR="00A02A88" w:rsidRDefault="00A02A88" w:rsidP="002131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18.2pt;margin-top:19.8pt;width:236.7pt;height:1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" fillcolor="#f2f2f2 [3052]" strokeweight=".5pt">
                <v:textbox>
                  <w:txbxContent>
                    <w:p w:rsidR="00340DBB" w:rsidRPr="00213126" w:rsidRDefault="00340DBB">
                      <w:pPr>
                        <w:rPr>
                          <w:b/>
                        </w:rPr>
                      </w:pPr>
                      <w:r w:rsidRPr="00213126">
                        <w:rPr>
                          <w:b/>
                        </w:rPr>
                        <w:t>“Schedule an Inspection” button is available when:</w:t>
                      </w:r>
                    </w:p>
                    <w:p w:rsidR="00340DBB" w:rsidRDefault="00340DBB" w:rsidP="00340DBB"/>
                    <w:p w:rsidR="00213126" w:rsidRDefault="00A02A88" w:rsidP="00340DBB">
                      <w:r>
                        <w:t>Status</w:t>
                      </w:r>
                      <w:r w:rsidR="00CD0FB8">
                        <w:t xml:space="preserve"> is</w:t>
                      </w:r>
                      <w:r w:rsidR="00F9780E">
                        <w:t xml:space="preserve"> either</w:t>
                      </w:r>
                      <w:r w:rsidR="00B3090C">
                        <w:t>…</w:t>
                      </w:r>
                    </w:p>
                    <w:p w:rsidR="00213126" w:rsidRPr="00A02A88" w:rsidRDefault="00340DBB" w:rsidP="00213126">
                      <w:pPr>
                        <w:ind w:firstLine="720"/>
                        <w:rPr>
                          <w:i/>
                        </w:rPr>
                      </w:pPr>
                      <w:r w:rsidRPr="00A02A88">
                        <w:rPr>
                          <w:i/>
                        </w:rPr>
                        <w:t xml:space="preserve">Permit </w:t>
                      </w:r>
                      <w:r w:rsidR="00213126" w:rsidRPr="00A02A88">
                        <w:rPr>
                          <w:i/>
                        </w:rPr>
                        <w:t>Issued</w:t>
                      </w:r>
                    </w:p>
                    <w:p w:rsidR="00213126" w:rsidRPr="00A02A88" w:rsidRDefault="00213126" w:rsidP="00213126">
                      <w:pPr>
                        <w:ind w:firstLine="720"/>
                        <w:rPr>
                          <w:i/>
                        </w:rPr>
                      </w:pPr>
                      <w:r w:rsidRPr="00A02A88">
                        <w:rPr>
                          <w:i/>
                        </w:rPr>
                        <w:t xml:space="preserve">Permit Issued/Under </w:t>
                      </w:r>
                      <w:proofErr w:type="spellStart"/>
                      <w:r w:rsidRPr="00A02A88">
                        <w:rPr>
                          <w:i/>
                        </w:rPr>
                        <w:t>Insp</w:t>
                      </w:r>
                      <w:proofErr w:type="spellEnd"/>
                    </w:p>
                    <w:p w:rsidR="00213126" w:rsidRPr="00A02A88" w:rsidRDefault="00213126" w:rsidP="00213126">
                      <w:pPr>
                        <w:ind w:firstLine="720"/>
                        <w:rPr>
                          <w:i/>
                        </w:rPr>
                      </w:pPr>
                      <w:r w:rsidRPr="00A02A88">
                        <w:rPr>
                          <w:i/>
                        </w:rPr>
                        <w:t xml:space="preserve">TCO Issued/Under </w:t>
                      </w:r>
                      <w:proofErr w:type="spellStart"/>
                      <w:r w:rsidRPr="00A02A88">
                        <w:rPr>
                          <w:i/>
                        </w:rPr>
                        <w:t>Insp</w:t>
                      </w:r>
                      <w:proofErr w:type="spellEnd"/>
                    </w:p>
                    <w:p w:rsidR="00340DBB" w:rsidRPr="00A02A88" w:rsidRDefault="00213126" w:rsidP="00213126">
                      <w:pPr>
                        <w:ind w:firstLine="720"/>
                        <w:rPr>
                          <w:i/>
                        </w:rPr>
                      </w:pPr>
                      <w:r w:rsidRPr="00A02A88">
                        <w:rPr>
                          <w:i/>
                        </w:rPr>
                        <w:t xml:space="preserve">TCO Requested/Under </w:t>
                      </w:r>
                      <w:proofErr w:type="spellStart"/>
                      <w:r w:rsidRPr="00A02A88">
                        <w:rPr>
                          <w:i/>
                        </w:rPr>
                        <w:t>Insp</w:t>
                      </w:r>
                      <w:proofErr w:type="spellEnd"/>
                    </w:p>
                    <w:p w:rsidR="00A02A88" w:rsidRDefault="00A02A88" w:rsidP="00213126"/>
                    <w:p w:rsidR="00213126" w:rsidRDefault="00213126" w:rsidP="00213126">
                      <w:r>
                        <w:t>ASI checkbox “Allow Inspections Prior to Permit Issuance” is checked</w:t>
                      </w:r>
                      <w:r w:rsidR="007978D5">
                        <w:t>.</w:t>
                      </w:r>
                      <w:r w:rsidR="00131856" w:rsidRPr="00131856">
                        <w:rPr>
                          <w:i/>
                        </w:rPr>
                        <w:t xml:space="preserve"> </w:t>
                      </w:r>
                    </w:p>
                    <w:p w:rsidR="00A02A88" w:rsidRDefault="00A02A88" w:rsidP="00213126"/>
                    <w:p w:rsidR="00A02A88" w:rsidRDefault="00A02A88" w:rsidP="00213126"/>
                  </w:txbxContent>
                </v:textbox>
              </v:shape>
            </w:pict>
          </mc:Fallback>
        </mc:AlternateContent>
      </w:r>
      <w:r w:rsidR="00CC3B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76376" wp14:editId="60FF7CA2">
                <wp:simplePos x="0" y="0"/>
                <wp:positionH relativeFrom="column">
                  <wp:posOffset>-259690</wp:posOffset>
                </wp:positionH>
                <wp:positionV relativeFrom="paragraph">
                  <wp:posOffset>2002917</wp:posOffset>
                </wp:positionV>
                <wp:extent cx="1543050" cy="1316736"/>
                <wp:effectExtent l="0" t="0" r="1905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3167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B10" w:rsidRDefault="004705CC" w:rsidP="00C31EF7">
                            <w:r w:rsidRPr="00213126">
                              <w:rPr>
                                <w:b/>
                              </w:rPr>
                              <w:t>“</w:t>
                            </w:r>
                            <w:r>
                              <w:rPr>
                                <w:b/>
                              </w:rPr>
                              <w:t>History</w:t>
                            </w:r>
                            <w:r w:rsidRPr="00213126">
                              <w:rPr>
                                <w:b/>
                              </w:rPr>
                              <w:t xml:space="preserve">” button </w:t>
                            </w:r>
                            <w:r>
                              <w:rPr>
                                <w:b/>
                              </w:rPr>
                              <w:t>is always available</w:t>
                            </w:r>
                            <w:r w:rsidR="00C31EF7">
                              <w:rPr>
                                <w:b/>
                              </w:rPr>
                              <w:t xml:space="preserve">.  </w:t>
                            </w:r>
                            <w:r w:rsidR="00C31EF7" w:rsidRPr="00703240">
                              <w:t>It displays inspection result history</w:t>
                            </w:r>
                            <w:r w:rsidR="005366A0" w:rsidRPr="00703240">
                              <w:t xml:space="preserve"> on the record</w:t>
                            </w:r>
                            <w:r w:rsidR="00C31EF7" w:rsidRPr="00703240">
                              <w:t>.</w:t>
                            </w:r>
                            <w:r w:rsidR="00CC3B10">
                              <w:t xml:space="preserve">  User will get an alert if no result history exists.</w:t>
                            </w:r>
                          </w:p>
                          <w:p w:rsidR="004705CC" w:rsidRDefault="004705CC" w:rsidP="004705CC"/>
                          <w:p w:rsidR="004705CC" w:rsidRDefault="004705CC" w:rsidP="004705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20.45pt;margin-top:157.7pt;width:121.5pt;height:10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" fillcolor="#f2f2f2 [3052]" strokeweight=".5pt">
                <v:textbox>
                  <w:txbxContent>
                    <w:p w:rsidR="00CC3B10" w:rsidRDefault="004705CC" w:rsidP="00C31EF7">
                      <w:r w:rsidRPr="00213126">
                        <w:rPr>
                          <w:b/>
                        </w:rPr>
                        <w:t>“</w:t>
                      </w:r>
                      <w:r>
                        <w:rPr>
                          <w:b/>
                        </w:rPr>
                        <w:t>History</w:t>
                      </w:r>
                      <w:r w:rsidRPr="00213126">
                        <w:rPr>
                          <w:b/>
                        </w:rPr>
                        <w:t xml:space="preserve">” button </w:t>
                      </w:r>
                      <w:r>
                        <w:rPr>
                          <w:b/>
                        </w:rPr>
                        <w:t>is always available</w:t>
                      </w:r>
                      <w:r w:rsidR="00C31EF7">
                        <w:rPr>
                          <w:b/>
                        </w:rPr>
                        <w:t xml:space="preserve">.  </w:t>
                      </w:r>
                      <w:r w:rsidR="00C31EF7" w:rsidRPr="00703240">
                        <w:t>It displays inspection result history</w:t>
                      </w:r>
                      <w:r w:rsidR="005366A0" w:rsidRPr="00703240">
                        <w:t xml:space="preserve"> on the record</w:t>
                      </w:r>
                      <w:r w:rsidR="00C31EF7" w:rsidRPr="00703240">
                        <w:t>.</w:t>
                      </w:r>
                      <w:r w:rsidR="00CC3B10">
                        <w:t xml:space="preserve">  User will get an alert if no result history exists.</w:t>
                      </w:r>
                    </w:p>
                    <w:p w:rsidR="004705CC" w:rsidRDefault="004705CC" w:rsidP="004705CC"/>
                    <w:p w:rsidR="004705CC" w:rsidRDefault="004705CC" w:rsidP="004705CC"/>
                  </w:txbxContent>
                </v:textbox>
              </v:shape>
            </w:pict>
          </mc:Fallback>
        </mc:AlternateContent>
      </w:r>
      <w:r w:rsidR="000E3CE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D39BA" wp14:editId="477C7D78">
                <wp:simplePos x="0" y="0"/>
                <wp:positionH relativeFrom="column">
                  <wp:posOffset>1140992</wp:posOffset>
                </wp:positionH>
                <wp:positionV relativeFrom="paragraph">
                  <wp:posOffset>2200911</wp:posOffset>
                </wp:positionV>
                <wp:extent cx="306705" cy="550081"/>
                <wp:effectExtent l="114300" t="0" r="74295" b="254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82431">
                          <a:off x="0" y="0"/>
                          <a:ext cx="306705" cy="55008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89.85pt;margin-top:173.3pt;width:24.15pt;height:43.3pt;rotation:-8975777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" adj="15578" fillcolor="#c0504d [3205]" strokecolor="#622423 [1605]" strokeweight="2pt"/>
            </w:pict>
          </mc:Fallback>
        </mc:AlternateContent>
      </w:r>
      <w:r w:rsidR="000E3C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649D3" wp14:editId="56AAE656">
                <wp:simplePos x="0" y="0"/>
                <wp:positionH relativeFrom="column">
                  <wp:posOffset>3582847</wp:posOffset>
                </wp:positionH>
                <wp:positionV relativeFrom="paragraph">
                  <wp:posOffset>606222</wp:posOffset>
                </wp:positionV>
                <wp:extent cx="306705" cy="1363916"/>
                <wp:effectExtent l="285750" t="0" r="226695" b="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816">
                          <a:off x="0" y="0"/>
                          <a:ext cx="306705" cy="13639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7" o:spid="_x0000_s1026" type="#_x0000_t67" style="position:absolute;margin-left:282.1pt;margin-top:47.75pt;width:24.15pt;height:107.4pt;rotation:2145011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" adj="19171" fillcolor="#c0504d [3205]" strokecolor="#622423 [1605]" strokeweight="2pt"/>
            </w:pict>
          </mc:Fallback>
        </mc:AlternateContent>
      </w:r>
      <w:r w:rsidR="002C0528">
        <w:rPr>
          <w:b/>
        </w:rPr>
        <w:t xml:space="preserve">                                             </w:t>
      </w:r>
      <w:r w:rsidR="00A2073A">
        <w:rPr>
          <w:noProof/>
        </w:rPr>
        <w:drawing>
          <wp:inline distT="0" distB="0" distL="0" distR="0" wp14:anchorId="75536467" wp14:editId="1B3FCA97">
            <wp:extent cx="2452746" cy="3679545"/>
            <wp:effectExtent l="19050" t="19050" r="2413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2746" cy="3679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C0528" w:rsidRDefault="002C0528">
      <w:pPr>
        <w:rPr>
          <w:b/>
        </w:rPr>
      </w:pPr>
    </w:p>
    <w:p w:rsidR="00A40422" w:rsidRDefault="00A40422">
      <w:pPr>
        <w:rPr>
          <w:b/>
        </w:rPr>
      </w:pPr>
      <w:r>
        <w:rPr>
          <w:b/>
        </w:rPr>
        <w:t>Schedule an inspection:</w:t>
      </w:r>
    </w:p>
    <w:p w:rsidR="00A172F4" w:rsidRDefault="004F26F5">
      <w:pPr>
        <w:rPr>
          <w:b/>
          <w:i/>
        </w:rPr>
      </w:pPr>
      <w:r>
        <w:t>Search for the record.  Tap “Schedule an Inspection” button.  Inspections will display based on the agency’s Pending inspections set up.</w:t>
      </w:r>
    </w:p>
    <w:p w:rsidR="00A172F4" w:rsidRDefault="00A172F4" w:rsidP="00C81425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4BD067" wp14:editId="6C86FF8B">
                <wp:simplePos x="0" y="0"/>
                <wp:positionH relativeFrom="column">
                  <wp:posOffset>4457853</wp:posOffset>
                </wp:positionH>
                <wp:positionV relativeFrom="paragraph">
                  <wp:posOffset>230479</wp:posOffset>
                </wp:positionV>
                <wp:extent cx="2296973" cy="1228953"/>
                <wp:effectExtent l="0" t="0" r="2730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973" cy="12289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2F4" w:rsidRDefault="005B2147">
                            <w:r>
                              <w:t>You will get the</w:t>
                            </w:r>
                            <w:r w:rsidR="00A172F4">
                              <w:t xml:space="preserve"> </w:t>
                            </w:r>
                            <w:r w:rsidR="005F4EE8">
                              <w:t>following</w:t>
                            </w:r>
                            <w:r w:rsidR="00A172F4">
                              <w:t xml:space="preserve"> </w:t>
                            </w:r>
                            <w:r>
                              <w:t xml:space="preserve">message each time you go to schedule an inspection unless </w:t>
                            </w:r>
                            <w:r w:rsidR="0000232F">
                              <w:t>you check</w:t>
                            </w:r>
                            <w:r>
                              <w:t xml:space="preserve"> the box next to “</w:t>
                            </w:r>
                            <w:r w:rsidR="005E2497">
                              <w:t>Do not show this message again.</w:t>
                            </w:r>
                            <w:r>
                              <w:t>” Prior to selecting the “OK” button.</w:t>
                            </w:r>
                          </w:p>
                          <w:p w:rsidR="00A172F4" w:rsidRDefault="00A172F4"/>
                          <w:p w:rsidR="00A172F4" w:rsidRDefault="00A172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351pt;margin-top:18.15pt;width:180.85pt;height:9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" fillcolor="#f2f2f2 [3052]" strokeweight=".5pt">
                <v:textbox>
                  <w:txbxContent>
                    <w:p w:rsidR="00A172F4" w:rsidRDefault="005B2147">
                      <w:r>
                        <w:t>You will get the</w:t>
                      </w:r>
                      <w:r w:rsidR="00A172F4">
                        <w:t xml:space="preserve"> </w:t>
                      </w:r>
                      <w:r w:rsidR="005F4EE8">
                        <w:t>following</w:t>
                      </w:r>
                      <w:r w:rsidR="00A172F4">
                        <w:t xml:space="preserve"> </w:t>
                      </w:r>
                      <w:r>
                        <w:t xml:space="preserve">message each time you go to schedule an inspection unless </w:t>
                      </w:r>
                      <w:r w:rsidR="0000232F">
                        <w:t>you check</w:t>
                      </w:r>
                      <w:r>
                        <w:t xml:space="preserve"> the box next to “</w:t>
                      </w:r>
                      <w:r w:rsidR="005E2497">
                        <w:t>Do not show this message again.</w:t>
                      </w:r>
                      <w:r>
                        <w:t>” Prior to selecting the “OK” button.</w:t>
                      </w:r>
                    </w:p>
                    <w:p w:rsidR="00A172F4" w:rsidRDefault="00A172F4"/>
                    <w:p w:rsidR="00A172F4" w:rsidRDefault="00A172F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066891" wp14:editId="1AE639E7">
            <wp:extent cx="1953159" cy="3472471"/>
            <wp:effectExtent l="19050" t="19050" r="28575" b="13970"/>
            <wp:docPr id="20" name="Picture 20" descr="C:\Users\allmankm\AppData\Local\Microsoft\Windows\Temporary Internet Files\Content.Outlook\QNM1ZH15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mankm\AppData\Local\Microsoft\Windows\Temporary Internet Files\Content.Outlook\QNM1ZH15\image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94" cy="34883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E2497" w:rsidRDefault="005E2497" w:rsidP="00DD4FEB">
      <w:pPr>
        <w:rPr>
          <w:b/>
          <w:i/>
        </w:rPr>
        <w:sectPr w:rsidR="005E2497" w:rsidSect="008D5F25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A5671" w:rsidRDefault="003A5671" w:rsidP="00DD4FEB">
      <w:pPr>
        <w:rPr>
          <w:b/>
          <w:i/>
        </w:rPr>
      </w:pPr>
    </w:p>
    <w:p w:rsidR="000A38FC" w:rsidRDefault="000A38FC" w:rsidP="0023230C">
      <w:pPr>
        <w:ind w:left="720"/>
        <w:rPr>
          <w:b/>
          <w:i/>
        </w:rPr>
      </w:pPr>
    </w:p>
    <w:p w:rsidR="000A38FC" w:rsidRDefault="000A38FC" w:rsidP="0023230C">
      <w:pPr>
        <w:ind w:left="720"/>
        <w:rPr>
          <w:b/>
          <w:i/>
        </w:rPr>
      </w:pPr>
    </w:p>
    <w:p w:rsidR="004F26F5" w:rsidRDefault="005847D6" w:rsidP="0023230C">
      <w:pPr>
        <w:ind w:left="720"/>
      </w:pPr>
      <w:r w:rsidRPr="005847D6">
        <w:rPr>
          <w:b/>
          <w:i/>
        </w:rPr>
        <w:t>Open Scheduling A</w:t>
      </w:r>
      <w:r w:rsidR="00B5749E" w:rsidRPr="005847D6">
        <w:rPr>
          <w:b/>
          <w:i/>
        </w:rPr>
        <w:t>gency</w:t>
      </w:r>
      <w:r w:rsidR="00B5749E">
        <w:t xml:space="preserve"> </w:t>
      </w:r>
      <w:r>
        <w:t>–</w:t>
      </w:r>
      <w:r w:rsidR="00B5749E">
        <w:t xml:space="preserve"> </w:t>
      </w:r>
      <w:r>
        <w:t xml:space="preserve">Inspections that are “Pending” on the record will show under “Required” and the remaining inspections </w:t>
      </w:r>
      <w:r w:rsidR="00426AE8">
        <w:t>in</w:t>
      </w:r>
      <w:r>
        <w:t xml:space="preserve"> the inspection group are listed under “Additional.”</w:t>
      </w:r>
    </w:p>
    <w:p w:rsidR="004F26F5" w:rsidRDefault="004F26F5" w:rsidP="0023230C">
      <w:pPr>
        <w:ind w:firstLine="720"/>
      </w:pPr>
      <w:r>
        <w:rPr>
          <w:noProof/>
        </w:rPr>
        <w:drawing>
          <wp:inline distT="0" distB="0" distL="0" distR="0" wp14:anchorId="0D480160" wp14:editId="1E698B08">
            <wp:extent cx="2174802" cy="3262580"/>
            <wp:effectExtent l="19050" t="19050" r="16510" b="146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0980" cy="32718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12589" w:rsidRPr="00A40422" w:rsidRDefault="00F12589"/>
    <w:p w:rsidR="002C0528" w:rsidRDefault="002C0528" w:rsidP="002C0528">
      <w:pPr>
        <w:rPr>
          <w:b/>
          <w:i/>
        </w:rPr>
      </w:pPr>
    </w:p>
    <w:p w:rsidR="00FD09DA" w:rsidRDefault="00FD09DA" w:rsidP="002C0528">
      <w:pPr>
        <w:rPr>
          <w:b/>
          <w:i/>
        </w:rPr>
      </w:pPr>
    </w:p>
    <w:p w:rsidR="005847D6" w:rsidRDefault="009544F6" w:rsidP="002C0528">
      <w:bookmarkStart w:id="0" w:name="_GoBack"/>
      <w:bookmarkEnd w:id="0"/>
      <w:r>
        <w:rPr>
          <w:b/>
          <w:i/>
        </w:rPr>
        <w:t>Pending</w:t>
      </w:r>
      <w:r w:rsidR="005847D6" w:rsidRPr="005847D6">
        <w:rPr>
          <w:b/>
          <w:i/>
        </w:rPr>
        <w:t xml:space="preserve"> Agency</w:t>
      </w:r>
      <w:r w:rsidR="005847D6">
        <w:t xml:space="preserve"> – Inspections that are “Pending” on the record will show under “Required</w:t>
      </w:r>
      <w:r>
        <w:t>.</w:t>
      </w:r>
      <w:r w:rsidR="005847D6">
        <w:t>”</w:t>
      </w:r>
      <w:r>
        <w:t xml:space="preserve">  No other inspections are available for the customer to schedule.</w:t>
      </w:r>
    </w:p>
    <w:p w:rsidR="00AD5DE0" w:rsidRDefault="00AD5DE0" w:rsidP="005847D6"/>
    <w:p w:rsidR="00F12589" w:rsidRDefault="005847D6" w:rsidP="00DD4FEB">
      <w:pPr>
        <w:ind w:firstLine="360"/>
        <w:rPr>
          <w:b/>
        </w:rPr>
        <w:sectPr w:rsidR="00F12589" w:rsidSect="0023230C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>
        <w:rPr>
          <w:noProof/>
        </w:rPr>
        <w:drawing>
          <wp:inline distT="0" distB="0" distL="0" distR="0" wp14:anchorId="10C9BA77" wp14:editId="26031B02">
            <wp:extent cx="2165299" cy="3248324"/>
            <wp:effectExtent l="19050" t="19050" r="2603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7458" cy="32665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0422" w:rsidRDefault="00CB1C46" w:rsidP="00DD4FEB">
      <w:r>
        <w:lastRenderedPageBreak/>
        <w:t>After user selects the appropriate inspection, a calendar will display, based on the agency’s inspection calendar set up in V360 Admin.</w:t>
      </w:r>
    </w:p>
    <w:p w:rsidR="00CB1C46" w:rsidRDefault="00D36CF7" w:rsidP="00531AE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FE2E8" wp14:editId="2820CD8D">
                <wp:simplePos x="0" y="0"/>
                <wp:positionH relativeFrom="column">
                  <wp:posOffset>2826715</wp:posOffset>
                </wp:positionH>
                <wp:positionV relativeFrom="paragraph">
                  <wp:posOffset>1420495</wp:posOffset>
                </wp:positionV>
                <wp:extent cx="724205" cy="336499"/>
                <wp:effectExtent l="0" t="19050" r="38100" b="4508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05" cy="33649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222.6pt;margin-top:111.85pt;width:57pt;height:2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" adj="16582" fillcolor="#c0504d [3205]" strokecolor="#622423 [1605]" strokeweight="2pt"/>
            </w:pict>
          </mc:Fallback>
        </mc:AlternateContent>
      </w:r>
      <w:r w:rsidR="00212719">
        <w:rPr>
          <w:noProof/>
        </w:rPr>
        <w:drawing>
          <wp:inline distT="0" distB="0" distL="0" distR="0" wp14:anchorId="0D7A69F3" wp14:editId="2C3F4CF2">
            <wp:extent cx="2136038" cy="3204429"/>
            <wp:effectExtent l="19050" t="19050" r="17145" b="152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3134" cy="3215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A5671" w:rsidRDefault="003A5671"/>
    <w:p w:rsidR="000A38FC" w:rsidRDefault="000A38FC"/>
    <w:p w:rsidR="005B2147" w:rsidRDefault="005B2147">
      <w:r w:rsidRPr="005B2147">
        <w:lastRenderedPageBreak/>
        <w:t>After date is selected, Contact Name and Phone Number are required. Comments are optional.</w:t>
      </w:r>
      <w:r w:rsidR="00521CCB">
        <w:t xml:space="preserve"> </w:t>
      </w:r>
      <w:r w:rsidRPr="005B2147">
        <w:t>Click Submit to schedule the inspection.</w:t>
      </w:r>
    </w:p>
    <w:p w:rsidR="00E27F68" w:rsidRDefault="00E27F68" w:rsidP="00C934A5">
      <w:pPr>
        <w:sectPr w:rsidR="00E27F68" w:rsidSect="009B62B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1377A633" wp14:editId="702FB489">
            <wp:extent cx="2077276" cy="3116275"/>
            <wp:effectExtent l="19050" t="19050" r="18415" b="273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2103" cy="32135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D4FEB" w:rsidRDefault="00DD4FEB" w:rsidP="0004387F">
      <w:pPr>
        <w:ind w:firstLine="720"/>
      </w:pPr>
    </w:p>
    <w:p w:rsidR="00E27F68" w:rsidRDefault="00E27F68" w:rsidP="002C0528">
      <w:pPr>
        <w:jc w:val="center"/>
      </w:pPr>
      <w:r>
        <w:t>User gets a confirmation once the inspection is scheduled.</w:t>
      </w:r>
    </w:p>
    <w:p w:rsidR="009B62B6" w:rsidRDefault="009B62B6" w:rsidP="002C0528">
      <w:pPr>
        <w:jc w:val="center"/>
        <w:rPr>
          <w:b/>
        </w:rPr>
        <w:sectPr w:rsidR="009B62B6" w:rsidSect="00E27F6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12DECF1" wp14:editId="09E7DF74">
            <wp:extent cx="2282079" cy="3423514"/>
            <wp:effectExtent l="19050" t="19050" r="23495" b="2476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2079" cy="34235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27F68" w:rsidRDefault="00E27F68">
      <w:pPr>
        <w:rPr>
          <w:b/>
        </w:rPr>
        <w:sectPr w:rsidR="00E27F68" w:rsidSect="00F125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A5671" w:rsidRPr="002C0528" w:rsidRDefault="00C60EDE">
      <w:pPr>
        <w:rPr>
          <w:i/>
        </w:rPr>
      </w:pPr>
      <w:r w:rsidRPr="002C0528">
        <w:rPr>
          <w:i/>
        </w:rPr>
        <w:lastRenderedPageBreak/>
        <w:t>Note to Agencies: If your agency has elected to use auto-assign, Inspections will be auto-assigned based on parcel district and inspection discipline just like it works in ACA.</w:t>
      </w:r>
    </w:p>
    <w:p w:rsidR="000A38FC" w:rsidRDefault="000A38FC">
      <w:pPr>
        <w:rPr>
          <w:b/>
        </w:rPr>
      </w:pPr>
    </w:p>
    <w:p w:rsidR="00C60EDE" w:rsidRDefault="00C60EDE">
      <w:pPr>
        <w:rPr>
          <w:b/>
        </w:rPr>
      </w:pPr>
    </w:p>
    <w:p w:rsidR="002C0528" w:rsidRDefault="002C0528">
      <w:pPr>
        <w:rPr>
          <w:b/>
        </w:rPr>
      </w:pPr>
    </w:p>
    <w:p w:rsidR="00D8141C" w:rsidRDefault="00D8141C">
      <w:pPr>
        <w:rPr>
          <w:b/>
        </w:rPr>
      </w:pPr>
      <w:r>
        <w:rPr>
          <w:b/>
        </w:rPr>
        <w:t xml:space="preserve">Reschedule or Cancel an inspection: </w:t>
      </w:r>
    </w:p>
    <w:p w:rsidR="00935960" w:rsidRDefault="00A40422">
      <w:r>
        <w:t xml:space="preserve">After searching for a record, the </w:t>
      </w:r>
      <w:r w:rsidR="00935960" w:rsidRPr="00D8141C">
        <w:t xml:space="preserve">Inspections </w:t>
      </w:r>
      <w:r>
        <w:t xml:space="preserve">button </w:t>
      </w:r>
      <w:r w:rsidR="00935960" w:rsidRPr="00D8141C">
        <w:t>(bottom right) will show existing inspections scheduled on the record.  Use this to “Reschedule” or “Cancel” an existing inspection.</w:t>
      </w:r>
      <w:r w:rsidR="00397926">
        <w:t xml:space="preserve">  The process to Reschedule is the same as Scheduling (listed above).</w:t>
      </w:r>
    </w:p>
    <w:p w:rsidR="003C498F" w:rsidRPr="00D8141C" w:rsidRDefault="003C498F"/>
    <w:p w:rsidR="00935960" w:rsidRDefault="00A6416A" w:rsidP="00A6416A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740909" wp14:editId="418B51F8">
                <wp:simplePos x="0" y="0"/>
                <wp:positionH relativeFrom="column">
                  <wp:posOffset>2387600</wp:posOffset>
                </wp:positionH>
                <wp:positionV relativeFrom="paragraph">
                  <wp:posOffset>2183130</wp:posOffset>
                </wp:positionV>
                <wp:extent cx="2165350" cy="335915"/>
                <wp:effectExtent l="648017" t="0" r="597218" b="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2584">
                          <a:off x="0" y="0"/>
                          <a:ext cx="2165350" cy="3359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188pt;margin-top:171.9pt;width:170.5pt;height:26.45pt;rotation:-3153828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" adj="19925" fillcolor="#c0504d [3205]" strokecolor="#622423 [16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D47DAC" wp14:editId="2AE5FC83">
                <wp:simplePos x="0" y="0"/>
                <wp:positionH relativeFrom="column">
                  <wp:posOffset>1868805</wp:posOffset>
                </wp:positionH>
                <wp:positionV relativeFrom="paragraph">
                  <wp:posOffset>3205480</wp:posOffset>
                </wp:positionV>
                <wp:extent cx="782320" cy="445770"/>
                <wp:effectExtent l="0" t="0" r="1778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445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47.15pt;margin-top:252.4pt;width:61.6pt;height:35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" filled="f" strokecolor="red" strokeweight="2pt"/>
            </w:pict>
          </mc:Fallback>
        </mc:AlternateContent>
      </w:r>
      <w:r w:rsidR="001E4605">
        <w:rPr>
          <w:noProof/>
        </w:rPr>
        <w:drawing>
          <wp:anchor distT="0" distB="0" distL="114300" distR="114300" simplePos="0" relativeHeight="251668480" behindDoc="0" locked="0" layoutInCell="1" allowOverlap="1" wp14:anchorId="5414FCF0" wp14:editId="44386ABD">
            <wp:simplePos x="0" y="0"/>
            <wp:positionH relativeFrom="column">
              <wp:posOffset>3675075</wp:posOffset>
            </wp:positionH>
            <wp:positionV relativeFrom="paragraph">
              <wp:posOffset>24765</wp:posOffset>
            </wp:positionV>
            <wp:extent cx="2369186" cy="3554730"/>
            <wp:effectExtent l="19050" t="19050" r="12065" b="266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6" cy="3554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605">
        <w:rPr>
          <w:noProof/>
        </w:rPr>
        <w:drawing>
          <wp:inline distT="0" distB="0" distL="0" distR="0" wp14:anchorId="4363AF8C" wp14:editId="6252745C">
            <wp:extent cx="2379603" cy="3569817"/>
            <wp:effectExtent l="19050" t="19050" r="20955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9603" cy="35698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1425" w:rsidRPr="00DD4FEB" w:rsidRDefault="00C81425" w:rsidP="00DD4FEB"/>
    <w:sectPr w:rsidR="00C81425" w:rsidRPr="00DD4FEB" w:rsidSect="00F1258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06" w:rsidRDefault="006B2906" w:rsidP="006B2906">
      <w:r>
        <w:separator/>
      </w:r>
    </w:p>
  </w:endnote>
  <w:endnote w:type="continuationSeparator" w:id="0">
    <w:p w:rsidR="006B2906" w:rsidRDefault="006B2906" w:rsidP="006B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A5" w:rsidRDefault="00C934A5" w:rsidP="00C934A5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\p  \* MERGEFORMAT </w:instrText>
    </w:r>
    <w:r>
      <w:rPr>
        <w:sz w:val="20"/>
      </w:rPr>
      <w:fldChar w:fldCharType="separate"/>
    </w:r>
    <w:r>
      <w:rPr>
        <w:noProof/>
        <w:sz w:val="20"/>
      </w:rPr>
      <w:t>T:\ePermitting\Inspection Scheduling App\Oregon Inspections iOS App Revised 6-2017.docx</w:t>
    </w:r>
    <w:r>
      <w:rPr>
        <w:sz w:val="20"/>
      </w:rPr>
      <w:fldChar w:fldCharType="end"/>
    </w:r>
  </w:p>
  <w:p w:rsidR="006B2906" w:rsidRPr="006B2906" w:rsidRDefault="006B2906" w:rsidP="006B2906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06" w:rsidRDefault="006B2906" w:rsidP="006B2906">
      <w:r>
        <w:separator/>
      </w:r>
    </w:p>
  </w:footnote>
  <w:footnote w:type="continuationSeparator" w:id="0">
    <w:p w:rsidR="006B2906" w:rsidRDefault="006B2906" w:rsidP="006B2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35FF"/>
    <w:multiLevelType w:val="hybridMultilevel"/>
    <w:tmpl w:val="316EBC0E"/>
    <w:lvl w:ilvl="0" w:tplc="8258FC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25"/>
    <w:rsid w:val="0000232F"/>
    <w:rsid w:val="00032BE2"/>
    <w:rsid w:val="0004387F"/>
    <w:rsid w:val="000A38FC"/>
    <w:rsid w:val="000C45FD"/>
    <w:rsid w:val="000E3CE0"/>
    <w:rsid w:val="000F67F5"/>
    <w:rsid w:val="00131856"/>
    <w:rsid w:val="001D2FD7"/>
    <w:rsid w:val="001E4605"/>
    <w:rsid w:val="0020290B"/>
    <w:rsid w:val="00212719"/>
    <w:rsid w:val="00213126"/>
    <w:rsid w:val="0023230C"/>
    <w:rsid w:val="0027496C"/>
    <w:rsid w:val="002C0528"/>
    <w:rsid w:val="00340DBB"/>
    <w:rsid w:val="00397926"/>
    <w:rsid w:val="003A5671"/>
    <w:rsid w:val="003C498F"/>
    <w:rsid w:val="004004E4"/>
    <w:rsid w:val="00426AE8"/>
    <w:rsid w:val="00445168"/>
    <w:rsid w:val="004552CB"/>
    <w:rsid w:val="004609FE"/>
    <w:rsid w:val="004705CC"/>
    <w:rsid w:val="004C4C78"/>
    <w:rsid w:val="004F26F5"/>
    <w:rsid w:val="00521CCB"/>
    <w:rsid w:val="00531AE0"/>
    <w:rsid w:val="005366A0"/>
    <w:rsid w:val="00541571"/>
    <w:rsid w:val="0056042D"/>
    <w:rsid w:val="00580144"/>
    <w:rsid w:val="005847D6"/>
    <w:rsid w:val="005B2147"/>
    <w:rsid w:val="005E2497"/>
    <w:rsid w:val="005E4FE3"/>
    <w:rsid w:val="005F4EE8"/>
    <w:rsid w:val="006B2906"/>
    <w:rsid w:val="006B68DC"/>
    <w:rsid w:val="006E6724"/>
    <w:rsid w:val="00703240"/>
    <w:rsid w:val="00743575"/>
    <w:rsid w:val="00755C23"/>
    <w:rsid w:val="007978D5"/>
    <w:rsid w:val="00803C8E"/>
    <w:rsid w:val="008D5F25"/>
    <w:rsid w:val="00935960"/>
    <w:rsid w:val="0094719E"/>
    <w:rsid w:val="009544F6"/>
    <w:rsid w:val="009A4240"/>
    <w:rsid w:val="009B62B6"/>
    <w:rsid w:val="009D34DE"/>
    <w:rsid w:val="00A02A88"/>
    <w:rsid w:val="00A172F4"/>
    <w:rsid w:val="00A2073A"/>
    <w:rsid w:val="00A40422"/>
    <w:rsid w:val="00A6416A"/>
    <w:rsid w:val="00AD5DE0"/>
    <w:rsid w:val="00B05EC7"/>
    <w:rsid w:val="00B1050D"/>
    <w:rsid w:val="00B3090C"/>
    <w:rsid w:val="00B31D9E"/>
    <w:rsid w:val="00B5749E"/>
    <w:rsid w:val="00B86A84"/>
    <w:rsid w:val="00C31EF7"/>
    <w:rsid w:val="00C60EDE"/>
    <w:rsid w:val="00C81425"/>
    <w:rsid w:val="00C934A5"/>
    <w:rsid w:val="00CB1C46"/>
    <w:rsid w:val="00CC3B10"/>
    <w:rsid w:val="00CD0FB8"/>
    <w:rsid w:val="00D10A53"/>
    <w:rsid w:val="00D36CF7"/>
    <w:rsid w:val="00D4224C"/>
    <w:rsid w:val="00D525FF"/>
    <w:rsid w:val="00D8141C"/>
    <w:rsid w:val="00DD4FEB"/>
    <w:rsid w:val="00E27F68"/>
    <w:rsid w:val="00EA6170"/>
    <w:rsid w:val="00F12589"/>
    <w:rsid w:val="00F66E19"/>
    <w:rsid w:val="00F9780E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FE3"/>
  </w:style>
  <w:style w:type="paragraph" w:styleId="BalloonText">
    <w:name w:val="Balloon Text"/>
    <w:basedOn w:val="Normal"/>
    <w:link w:val="BalloonTextChar"/>
    <w:uiPriority w:val="99"/>
    <w:semiHidden/>
    <w:unhideWhenUsed/>
    <w:rsid w:val="00755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D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906"/>
  </w:style>
  <w:style w:type="paragraph" w:styleId="Footer">
    <w:name w:val="footer"/>
    <w:basedOn w:val="Normal"/>
    <w:link w:val="FooterChar"/>
    <w:uiPriority w:val="99"/>
    <w:unhideWhenUsed/>
    <w:rsid w:val="006B2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06"/>
  </w:style>
  <w:style w:type="paragraph" w:styleId="Revision">
    <w:name w:val="Revision"/>
    <w:hidden/>
    <w:uiPriority w:val="99"/>
    <w:semiHidden/>
    <w:rsid w:val="00531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FE3"/>
  </w:style>
  <w:style w:type="paragraph" w:styleId="BalloonText">
    <w:name w:val="Balloon Text"/>
    <w:basedOn w:val="Normal"/>
    <w:link w:val="BalloonTextChar"/>
    <w:uiPriority w:val="99"/>
    <w:semiHidden/>
    <w:unhideWhenUsed/>
    <w:rsid w:val="00755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D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906"/>
  </w:style>
  <w:style w:type="paragraph" w:styleId="Footer">
    <w:name w:val="footer"/>
    <w:basedOn w:val="Normal"/>
    <w:link w:val="FooterChar"/>
    <w:uiPriority w:val="99"/>
    <w:unhideWhenUsed/>
    <w:rsid w:val="006B2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06"/>
  </w:style>
  <w:style w:type="paragraph" w:styleId="Revision">
    <w:name w:val="Revision"/>
    <w:hidden/>
    <w:uiPriority w:val="99"/>
    <w:semiHidden/>
    <w:rsid w:val="0053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9733-70E2-4930-87A6-CEC7CD2A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D296508F.dotm</Template>
  <TotalTime>468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Shamberger</dc:creator>
  <cp:lastModifiedBy>Allman Krista M</cp:lastModifiedBy>
  <cp:revision>12</cp:revision>
  <dcterms:created xsi:type="dcterms:W3CDTF">2017-06-14T22:35:00Z</dcterms:created>
  <dcterms:modified xsi:type="dcterms:W3CDTF">2017-06-19T17:07:00Z</dcterms:modified>
</cp:coreProperties>
</file>