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89" w:rsidRPr="008B14D9" w:rsidRDefault="00423A89" w:rsidP="00423A89">
      <w:pPr>
        <w:rPr>
          <w:rFonts w:asciiTheme="minorHAnsi" w:hAnsiTheme="minorHAnsi" w:cstheme="minorHAnsi"/>
          <w:u w:val="single"/>
        </w:rPr>
      </w:pPr>
      <w:r w:rsidRPr="008B14D9">
        <w:rPr>
          <w:rFonts w:asciiTheme="minorHAnsi" w:hAnsiTheme="minorHAnsi" w:cstheme="minorHAnsi"/>
          <w:u w:val="single"/>
        </w:rPr>
        <w:t>Planning Investigation rec</w:t>
      </w:r>
      <w:bookmarkStart w:id="0" w:name="_GoBack"/>
      <w:bookmarkEnd w:id="0"/>
      <w:r w:rsidRPr="008B14D9">
        <w:rPr>
          <w:rFonts w:asciiTheme="minorHAnsi" w:hAnsiTheme="minorHAnsi" w:cstheme="minorHAnsi"/>
          <w:u w:val="single"/>
        </w:rPr>
        <w:t>ord – Code Enforcement</w:t>
      </w:r>
    </w:p>
    <w:p w:rsidR="00FD49A8" w:rsidRPr="005B62D2" w:rsidRDefault="00423A89" w:rsidP="00FD49A8">
      <w:r>
        <w:rPr>
          <w:noProof/>
        </w:rPr>
        <w:drawing>
          <wp:inline distT="0" distB="0" distL="0" distR="0" wp14:anchorId="23CA3BE6" wp14:editId="2068A353">
            <wp:extent cx="7485583" cy="204094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218" cy="204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9A8" w:rsidRPr="005B62D2" w:rsidSect="00423A89">
      <w:foot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89" w:rsidRDefault="00423A89" w:rsidP="00973237">
      <w:r>
        <w:separator/>
      </w:r>
    </w:p>
  </w:endnote>
  <w:endnote w:type="continuationSeparator" w:id="0">
    <w:p w:rsidR="00423A89" w:rsidRDefault="00423A89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37" w:rsidRPr="00976884" w:rsidRDefault="006A777A" w:rsidP="0045602C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\p  \* MERGEFORMAT </w:instrText>
    </w:r>
    <w:r>
      <w:rPr>
        <w:sz w:val="18"/>
        <w:szCs w:val="18"/>
      </w:rPr>
      <w:fldChar w:fldCharType="separate"/>
    </w:r>
    <w:r w:rsidR="002A00D7">
      <w:rPr>
        <w:noProof/>
        <w:sz w:val="18"/>
        <w:szCs w:val="18"/>
      </w:rPr>
      <w:t>u:\mytemplates2016\normal.dotm</w:t>
    </w:r>
    <w:r>
      <w:rPr>
        <w:sz w:val="18"/>
        <w:szCs w:val="18"/>
      </w:rPr>
      <w:fldChar w:fldCharType="end"/>
    </w:r>
  </w:p>
  <w:p w:rsidR="00F731B4" w:rsidRPr="00F731B4" w:rsidRDefault="0089200F" w:rsidP="00F731B4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423A8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89" w:rsidRDefault="00423A89" w:rsidP="00973237">
      <w:r>
        <w:separator/>
      </w:r>
    </w:p>
  </w:footnote>
  <w:footnote w:type="continuationSeparator" w:id="0">
    <w:p w:rsidR="00423A89" w:rsidRDefault="00423A89" w:rsidP="0097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DE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9"/>
    <w:rsid w:val="001705E0"/>
    <w:rsid w:val="00177E97"/>
    <w:rsid w:val="001A3E84"/>
    <w:rsid w:val="001C687B"/>
    <w:rsid w:val="00243DDB"/>
    <w:rsid w:val="00273D41"/>
    <w:rsid w:val="002A00D7"/>
    <w:rsid w:val="002F6EF9"/>
    <w:rsid w:val="00305500"/>
    <w:rsid w:val="00316714"/>
    <w:rsid w:val="003455A5"/>
    <w:rsid w:val="003E0569"/>
    <w:rsid w:val="00423A89"/>
    <w:rsid w:val="00450ABD"/>
    <w:rsid w:val="0045602C"/>
    <w:rsid w:val="004818B5"/>
    <w:rsid w:val="005B62D2"/>
    <w:rsid w:val="00640EF3"/>
    <w:rsid w:val="006A777A"/>
    <w:rsid w:val="007018A1"/>
    <w:rsid w:val="00744118"/>
    <w:rsid w:val="00766027"/>
    <w:rsid w:val="00774507"/>
    <w:rsid w:val="0089200F"/>
    <w:rsid w:val="008C46BC"/>
    <w:rsid w:val="00943A21"/>
    <w:rsid w:val="00953AFC"/>
    <w:rsid w:val="00973237"/>
    <w:rsid w:val="00976884"/>
    <w:rsid w:val="009D2E90"/>
    <w:rsid w:val="009E4904"/>
    <w:rsid w:val="00AA52B3"/>
    <w:rsid w:val="00AB1EDA"/>
    <w:rsid w:val="00AC27FC"/>
    <w:rsid w:val="00AE1E6B"/>
    <w:rsid w:val="00B2421A"/>
    <w:rsid w:val="00B922D1"/>
    <w:rsid w:val="00C41611"/>
    <w:rsid w:val="00C753BE"/>
    <w:rsid w:val="00D06385"/>
    <w:rsid w:val="00D11EE5"/>
    <w:rsid w:val="00D2665D"/>
    <w:rsid w:val="00D601E0"/>
    <w:rsid w:val="00E12DC4"/>
    <w:rsid w:val="00E51044"/>
    <w:rsid w:val="00EC5B01"/>
    <w:rsid w:val="00F13680"/>
    <w:rsid w:val="00F166FF"/>
    <w:rsid w:val="00F67D32"/>
    <w:rsid w:val="00F731B4"/>
    <w:rsid w:val="00FB7F5F"/>
    <w:rsid w:val="00FD49A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CC876-1157-477C-817F-0F6BB6B7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A8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  <w:mirrorIndents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styleId="ListBullet">
    <w:name w:val="List Bullet"/>
    <w:basedOn w:val="Normal"/>
    <w:uiPriority w:val="19"/>
    <w:rsid w:val="005B62D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B275-4B09-42DE-89BE-A069FE5E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79169BF9.dotm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BCD Default blank document</vt:lpstr>
    </vt:vector>
  </TitlesOfParts>
  <Company>DCBS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BCD Default blank document</dc:title>
  <dc:subject/>
  <dc:creator>Krista Allman</dc:creator>
  <cp:keywords/>
  <dc:description/>
  <cp:lastModifiedBy>Krista Allman</cp:lastModifiedBy>
  <cp:revision>1</cp:revision>
  <dcterms:created xsi:type="dcterms:W3CDTF">2020-02-05T00:34:00Z</dcterms:created>
  <dcterms:modified xsi:type="dcterms:W3CDTF">2020-02-05T00:36:00Z</dcterms:modified>
</cp:coreProperties>
</file>